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4F07A" w14:textId="2572D8D6" w:rsidR="005A7E89" w:rsidRDefault="00294201">
      <w:pPr>
        <w:rPr>
          <w:rFonts w:cs="Times New Roman"/>
          <w:szCs w:val="24"/>
        </w:rPr>
      </w:pPr>
      <w:r>
        <w:rPr>
          <w:noProof/>
        </w:rPr>
        <w:drawing>
          <wp:anchor distT="0" distB="0" distL="114300" distR="114300" simplePos="0" relativeHeight="251658240" behindDoc="0" locked="0" layoutInCell="1" allowOverlap="1" wp14:anchorId="41F55259" wp14:editId="33931A85">
            <wp:simplePos x="0" y="0"/>
            <wp:positionH relativeFrom="margin">
              <wp:align>center</wp:align>
            </wp:positionH>
            <wp:positionV relativeFrom="paragraph">
              <wp:posOffset>-724990</wp:posOffset>
            </wp:positionV>
            <wp:extent cx="1307461" cy="1091194"/>
            <wp:effectExtent l="0" t="0" r="7620" b="0"/>
            <wp:wrapNone/>
            <wp:docPr id="2" name="image1.jpg">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1.jpg">
                      <a:extLst>
                        <a:ext uri="{FF2B5EF4-FFF2-40B4-BE49-F238E27FC236}">
                          <a16:creationId xmlns:a16="http://schemas.microsoft.com/office/drawing/2014/main" id="{00000000-0008-0000-0000-000002000000}"/>
                        </a:ext>
                      </a:extLst>
                    </pic:cNvPr>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1307461" cy="1091194"/>
                    </a:xfrm>
                    <a:prstGeom prst="rect">
                      <a:avLst/>
                    </a:prstGeom>
                    <a:noFill/>
                  </pic:spPr>
                </pic:pic>
              </a:graphicData>
            </a:graphic>
            <wp14:sizeRelH relativeFrom="margin">
              <wp14:pctWidth>0</wp14:pctWidth>
            </wp14:sizeRelH>
            <wp14:sizeRelV relativeFrom="margin">
              <wp14:pctHeight>0</wp14:pctHeight>
            </wp14:sizeRelV>
          </wp:anchor>
        </w:drawing>
      </w:r>
    </w:p>
    <w:p w14:paraId="42A08D32" w14:textId="77777777" w:rsidR="00294201" w:rsidRDefault="00294201">
      <w:pPr>
        <w:rPr>
          <w:rFonts w:cs="Times New Roman"/>
          <w:szCs w:val="24"/>
        </w:rPr>
      </w:pPr>
    </w:p>
    <w:tbl>
      <w:tblPr>
        <w:tblStyle w:val="Tablaconcuadrcula6concolores-nfasis6"/>
        <w:tblpPr w:leftFromText="141" w:rightFromText="141" w:vertAnchor="page" w:horzAnchor="margin" w:tblpY="2297"/>
        <w:tblW w:w="9370" w:type="dxa"/>
        <w:tblLook w:val="04A0" w:firstRow="1" w:lastRow="0" w:firstColumn="1" w:lastColumn="0" w:noHBand="0" w:noVBand="1"/>
      </w:tblPr>
      <w:tblGrid>
        <w:gridCol w:w="4685"/>
        <w:gridCol w:w="4685"/>
      </w:tblGrid>
      <w:tr w:rsidR="00294201" w14:paraId="4DE5784F" w14:textId="77777777" w:rsidTr="00294201">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370" w:type="dxa"/>
            <w:gridSpan w:val="2"/>
          </w:tcPr>
          <w:p w14:paraId="0EF8E6D9" w14:textId="77777777" w:rsidR="00294201" w:rsidRPr="005A7E89" w:rsidRDefault="00294201" w:rsidP="00294201">
            <w:pPr>
              <w:jc w:val="center"/>
              <w:rPr>
                <w:rFonts w:cs="Times New Roman"/>
                <w:b/>
                <w:bCs w:val="0"/>
                <w:i/>
                <w:iCs/>
                <w:color w:val="000000" w:themeColor="text1"/>
                <w:sz w:val="28"/>
                <w:szCs w:val="28"/>
              </w:rPr>
            </w:pPr>
            <w:r w:rsidRPr="005A7E89">
              <w:rPr>
                <w:rFonts w:cs="Times New Roman"/>
                <w:b/>
                <w:bCs w:val="0"/>
                <w:i/>
                <w:iCs/>
                <w:color w:val="000000" w:themeColor="text1"/>
                <w:sz w:val="32"/>
                <w:szCs w:val="32"/>
              </w:rPr>
              <w:t>Gobierno descentralizado del Gad Cantonal de Puerto López</w:t>
            </w:r>
          </w:p>
          <w:p w14:paraId="7DBCC52E" w14:textId="77777777" w:rsidR="00294201" w:rsidRPr="005A7E89" w:rsidRDefault="00294201" w:rsidP="00294201">
            <w:pPr>
              <w:jc w:val="center"/>
              <w:rPr>
                <w:rFonts w:cs="Times New Roman"/>
                <w:b/>
                <w:bCs w:val="0"/>
                <w:i/>
                <w:iCs/>
                <w:color w:val="000000" w:themeColor="text1"/>
                <w:sz w:val="28"/>
                <w:szCs w:val="28"/>
              </w:rPr>
            </w:pPr>
          </w:p>
        </w:tc>
      </w:tr>
      <w:tr w:rsidR="00294201" w14:paraId="04C7B47E" w14:textId="77777777" w:rsidTr="00294201">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4685" w:type="dxa"/>
          </w:tcPr>
          <w:p w14:paraId="77455F9D" w14:textId="77777777" w:rsidR="00294201" w:rsidRPr="005A7E89" w:rsidRDefault="00294201" w:rsidP="00294201">
            <w:pPr>
              <w:rPr>
                <w:rFonts w:cs="Times New Roman"/>
                <w:b/>
                <w:bCs w:val="0"/>
                <w:color w:val="000000" w:themeColor="text1"/>
                <w:szCs w:val="24"/>
              </w:rPr>
            </w:pPr>
            <w:r w:rsidRPr="005A7E89">
              <w:rPr>
                <w:rFonts w:cs="Times New Roman"/>
                <w:b/>
                <w:bCs w:val="0"/>
                <w:color w:val="000000" w:themeColor="text1"/>
                <w:szCs w:val="24"/>
              </w:rPr>
              <w:t>Nombre del entrevistador:</w:t>
            </w:r>
          </w:p>
          <w:p w14:paraId="3B71FFF9" w14:textId="77777777" w:rsidR="00294201" w:rsidRPr="005A7E89" w:rsidRDefault="00294201" w:rsidP="00294201">
            <w:pPr>
              <w:jc w:val="center"/>
              <w:rPr>
                <w:rFonts w:cs="Times New Roman"/>
                <w:b/>
                <w:bCs w:val="0"/>
                <w:i/>
                <w:iCs/>
                <w:color w:val="000000" w:themeColor="text1"/>
                <w:sz w:val="28"/>
                <w:szCs w:val="28"/>
              </w:rPr>
            </w:pPr>
          </w:p>
        </w:tc>
        <w:tc>
          <w:tcPr>
            <w:tcW w:w="4685" w:type="dxa"/>
          </w:tcPr>
          <w:p w14:paraId="1F75C9B4" w14:textId="203719A8" w:rsidR="00294201" w:rsidRPr="00710CE5" w:rsidRDefault="00B90BD9" w:rsidP="00294201">
            <w:pPr>
              <w:jc w:val="center"/>
              <w:cnfStyle w:val="000000100000" w:firstRow="0" w:lastRow="0" w:firstColumn="0" w:lastColumn="0" w:oddVBand="0" w:evenVBand="0" w:oddHBand="1" w:evenHBand="0" w:firstRowFirstColumn="0" w:firstRowLastColumn="0" w:lastRowFirstColumn="0" w:lastRowLastColumn="0"/>
              <w:rPr>
                <w:rFonts w:cs="Times New Roman"/>
                <w:b w:val="0"/>
                <w:bCs/>
                <w:color w:val="000000" w:themeColor="text1"/>
                <w:sz w:val="28"/>
                <w:szCs w:val="28"/>
              </w:rPr>
            </w:pPr>
            <w:r w:rsidRPr="00B90BD9">
              <w:rPr>
                <w:rFonts w:cs="Times New Roman"/>
                <w:b w:val="0"/>
                <w:bCs/>
                <w:color w:val="000000" w:themeColor="text1"/>
                <w:sz w:val="28"/>
                <w:szCs w:val="28"/>
              </w:rPr>
              <w:t>Hugo Humberto San Lucas García</w:t>
            </w:r>
          </w:p>
        </w:tc>
      </w:tr>
      <w:tr w:rsidR="00294201" w14:paraId="42AA48DB" w14:textId="77777777" w:rsidTr="00294201">
        <w:trPr>
          <w:trHeight w:val="633"/>
        </w:trPr>
        <w:tc>
          <w:tcPr>
            <w:cnfStyle w:val="001000000000" w:firstRow="0" w:lastRow="0" w:firstColumn="1" w:lastColumn="0" w:oddVBand="0" w:evenVBand="0" w:oddHBand="0" w:evenHBand="0" w:firstRowFirstColumn="0" w:firstRowLastColumn="0" w:lastRowFirstColumn="0" w:lastRowLastColumn="0"/>
            <w:tcW w:w="4685" w:type="dxa"/>
          </w:tcPr>
          <w:p w14:paraId="7C63FECA" w14:textId="77777777" w:rsidR="00294201" w:rsidRPr="005A7E89" w:rsidRDefault="00294201" w:rsidP="00294201">
            <w:pPr>
              <w:rPr>
                <w:rFonts w:cs="Times New Roman"/>
                <w:b/>
                <w:bCs w:val="0"/>
                <w:color w:val="000000" w:themeColor="text1"/>
                <w:szCs w:val="24"/>
              </w:rPr>
            </w:pPr>
            <w:r w:rsidRPr="005A7E89">
              <w:rPr>
                <w:rFonts w:cs="Times New Roman"/>
                <w:b/>
                <w:bCs w:val="0"/>
                <w:color w:val="000000" w:themeColor="text1"/>
                <w:szCs w:val="24"/>
              </w:rPr>
              <w:t>Lugar donde se realiza la encuesta:</w:t>
            </w:r>
          </w:p>
          <w:p w14:paraId="2332945B" w14:textId="77777777" w:rsidR="00294201" w:rsidRPr="005A7E89" w:rsidRDefault="00294201" w:rsidP="00294201">
            <w:pPr>
              <w:jc w:val="center"/>
              <w:rPr>
                <w:rFonts w:cs="Times New Roman"/>
                <w:b/>
                <w:bCs w:val="0"/>
                <w:i/>
                <w:iCs/>
                <w:color w:val="000000" w:themeColor="text1"/>
                <w:sz w:val="28"/>
                <w:szCs w:val="28"/>
              </w:rPr>
            </w:pPr>
          </w:p>
        </w:tc>
        <w:tc>
          <w:tcPr>
            <w:tcW w:w="4685" w:type="dxa"/>
          </w:tcPr>
          <w:p w14:paraId="66721C08" w14:textId="179D174D" w:rsidR="00294201" w:rsidRPr="00CE0A53" w:rsidRDefault="00710CE5" w:rsidP="00294201">
            <w:pPr>
              <w:jc w:val="center"/>
              <w:cnfStyle w:val="000000000000" w:firstRow="0" w:lastRow="0" w:firstColumn="0" w:lastColumn="0" w:oddVBand="0" w:evenVBand="0" w:oddHBand="0" w:evenHBand="0" w:firstRowFirstColumn="0" w:firstRowLastColumn="0" w:lastRowFirstColumn="0" w:lastRowLastColumn="0"/>
              <w:rPr>
                <w:rFonts w:cs="Times New Roman"/>
                <w:b w:val="0"/>
                <w:bCs/>
                <w:color w:val="000000" w:themeColor="text1"/>
                <w:sz w:val="28"/>
                <w:szCs w:val="28"/>
              </w:rPr>
            </w:pPr>
            <w:r w:rsidRPr="00CE0A53">
              <w:rPr>
                <w:rFonts w:cs="Times New Roman"/>
                <w:b w:val="0"/>
                <w:bCs/>
                <w:color w:val="000000" w:themeColor="text1"/>
                <w:szCs w:val="24"/>
              </w:rPr>
              <w:t>Gobierno descentralizado</w:t>
            </w:r>
          </w:p>
        </w:tc>
      </w:tr>
      <w:tr w:rsidR="00294201" w14:paraId="1E59EAEE" w14:textId="77777777" w:rsidTr="00294201">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4685" w:type="dxa"/>
          </w:tcPr>
          <w:p w14:paraId="19B9CD42" w14:textId="555691E6" w:rsidR="00294201" w:rsidRPr="005A7E89" w:rsidRDefault="00294201" w:rsidP="00294201">
            <w:pPr>
              <w:rPr>
                <w:rFonts w:cs="Times New Roman"/>
                <w:b/>
                <w:bCs w:val="0"/>
                <w:i/>
                <w:iCs/>
                <w:color w:val="000000" w:themeColor="text1"/>
                <w:sz w:val="28"/>
                <w:szCs w:val="28"/>
              </w:rPr>
            </w:pPr>
            <w:r w:rsidRPr="005A7E89">
              <w:rPr>
                <w:rFonts w:cs="Times New Roman"/>
                <w:b/>
                <w:bCs w:val="0"/>
                <w:color w:val="000000" w:themeColor="text1"/>
                <w:szCs w:val="24"/>
              </w:rPr>
              <w:t xml:space="preserve">Ciudad:   </w:t>
            </w:r>
            <w:r w:rsidR="00CE0A53" w:rsidRPr="005A7E89">
              <w:rPr>
                <w:rFonts w:cs="Times New Roman"/>
                <w:b/>
                <w:bCs w:val="0"/>
                <w:i/>
                <w:iCs/>
                <w:color w:val="000000" w:themeColor="text1"/>
                <w:sz w:val="32"/>
                <w:szCs w:val="32"/>
              </w:rPr>
              <w:t xml:space="preserve"> </w:t>
            </w:r>
            <w:r w:rsidR="00CE0A53" w:rsidRPr="00CE0A53">
              <w:rPr>
                <w:rFonts w:cs="Times New Roman"/>
                <w:color w:val="000000" w:themeColor="text1"/>
                <w:szCs w:val="24"/>
              </w:rPr>
              <w:t>Puerto López</w:t>
            </w:r>
            <w:r w:rsidR="00CE0A53" w:rsidRPr="00CE0A53">
              <w:rPr>
                <w:rFonts w:cs="Times New Roman"/>
                <w:color w:val="000000" w:themeColor="text1"/>
                <w:sz w:val="20"/>
                <w:szCs w:val="20"/>
              </w:rPr>
              <w:t xml:space="preserve"> </w:t>
            </w:r>
            <w:r w:rsidRPr="00CE0A53">
              <w:rPr>
                <w:rFonts w:cs="Times New Roman"/>
                <w:color w:val="000000" w:themeColor="text1"/>
                <w:sz w:val="20"/>
                <w:szCs w:val="20"/>
              </w:rPr>
              <w:t xml:space="preserve">                     </w:t>
            </w:r>
            <w:r w:rsidRPr="00CE0A53">
              <w:rPr>
                <w:rFonts w:cs="Times New Roman"/>
                <w:b/>
                <w:bCs w:val="0"/>
                <w:i/>
                <w:iCs/>
                <w:color w:val="000000" w:themeColor="text1"/>
                <w:sz w:val="28"/>
                <w:szCs w:val="28"/>
              </w:rPr>
              <w:t xml:space="preserve">                                              </w:t>
            </w:r>
          </w:p>
        </w:tc>
        <w:tc>
          <w:tcPr>
            <w:tcW w:w="4685" w:type="dxa"/>
          </w:tcPr>
          <w:p w14:paraId="08040C56" w14:textId="21788062" w:rsidR="00294201" w:rsidRPr="005A7E89" w:rsidRDefault="00294201" w:rsidP="00CE0A53">
            <w:pPr>
              <w:jc w:val="center"/>
              <w:cnfStyle w:val="000000100000" w:firstRow="0" w:lastRow="0" w:firstColumn="0" w:lastColumn="0" w:oddVBand="0" w:evenVBand="0" w:oddHBand="1" w:evenHBand="0" w:firstRowFirstColumn="0" w:firstRowLastColumn="0" w:lastRowFirstColumn="0" w:lastRowLastColumn="0"/>
              <w:rPr>
                <w:rFonts w:cs="Times New Roman"/>
                <w:i/>
                <w:iCs/>
                <w:color w:val="000000" w:themeColor="text1"/>
                <w:sz w:val="28"/>
                <w:szCs w:val="28"/>
              </w:rPr>
            </w:pPr>
            <w:r w:rsidRPr="005A7E89">
              <w:rPr>
                <w:rFonts w:cs="Times New Roman"/>
                <w:color w:val="000000" w:themeColor="text1"/>
                <w:szCs w:val="24"/>
              </w:rPr>
              <w:t>Fecha:</w:t>
            </w:r>
            <w:r w:rsidR="00CE0A53" w:rsidRPr="00CE0A53">
              <w:rPr>
                <w:rFonts w:cs="Times New Roman"/>
                <w:b w:val="0"/>
                <w:bCs/>
                <w:color w:val="000000" w:themeColor="text1"/>
                <w:szCs w:val="24"/>
              </w:rPr>
              <w:t>22/08/2025</w:t>
            </w:r>
          </w:p>
        </w:tc>
      </w:tr>
      <w:tr w:rsidR="00294201" w14:paraId="5A16E07C" w14:textId="77777777" w:rsidTr="00294201">
        <w:trPr>
          <w:trHeight w:val="633"/>
        </w:trPr>
        <w:tc>
          <w:tcPr>
            <w:cnfStyle w:val="001000000000" w:firstRow="0" w:lastRow="0" w:firstColumn="1" w:lastColumn="0" w:oddVBand="0" w:evenVBand="0" w:oddHBand="0" w:evenHBand="0" w:firstRowFirstColumn="0" w:firstRowLastColumn="0" w:lastRowFirstColumn="0" w:lastRowLastColumn="0"/>
            <w:tcW w:w="4685" w:type="dxa"/>
          </w:tcPr>
          <w:p w14:paraId="7A965BF6" w14:textId="07BCF622" w:rsidR="00294201" w:rsidRPr="00CE0A53" w:rsidRDefault="00294201" w:rsidP="00294201">
            <w:pPr>
              <w:rPr>
                <w:rFonts w:cs="Times New Roman"/>
                <w:i/>
                <w:iCs/>
                <w:color w:val="000000" w:themeColor="text1"/>
                <w:szCs w:val="24"/>
              </w:rPr>
            </w:pPr>
            <w:r w:rsidRPr="005A7E89">
              <w:rPr>
                <w:rFonts w:cs="Times New Roman"/>
                <w:b/>
                <w:bCs w:val="0"/>
                <w:color w:val="000000" w:themeColor="text1"/>
                <w:szCs w:val="24"/>
              </w:rPr>
              <w:t>Numero de entrevista</w:t>
            </w:r>
            <w:r w:rsidRPr="00E41B3F">
              <w:rPr>
                <w:rFonts w:cs="Times New Roman"/>
                <w:b/>
                <w:bCs w:val="0"/>
                <w:color w:val="000000" w:themeColor="text1"/>
                <w:szCs w:val="24"/>
              </w:rPr>
              <w:t>:</w:t>
            </w:r>
            <w:r w:rsidR="00CE0A53" w:rsidRPr="00E41B3F">
              <w:rPr>
                <w:rFonts w:cs="Times New Roman"/>
                <w:b/>
                <w:bCs w:val="0"/>
                <w:color w:val="000000" w:themeColor="text1"/>
                <w:szCs w:val="24"/>
              </w:rPr>
              <w:t xml:space="preserve">            </w:t>
            </w:r>
            <w:r w:rsidR="00CE0A53" w:rsidRPr="00E41B3F">
              <w:rPr>
                <w:rFonts w:cs="Times New Roman"/>
                <w:color w:val="000000" w:themeColor="text1"/>
                <w:szCs w:val="24"/>
              </w:rPr>
              <w:t xml:space="preserve">  </w:t>
            </w:r>
            <w:r w:rsidR="00776ED1">
              <w:rPr>
                <w:rFonts w:cs="Times New Roman"/>
                <w:color w:val="000000" w:themeColor="text1"/>
                <w:szCs w:val="24"/>
              </w:rPr>
              <w:t>3</w:t>
            </w:r>
          </w:p>
          <w:p w14:paraId="7552F2B6" w14:textId="77777777" w:rsidR="00294201" w:rsidRPr="005A7E89" w:rsidRDefault="00294201" w:rsidP="00294201">
            <w:pPr>
              <w:jc w:val="center"/>
              <w:rPr>
                <w:rFonts w:cs="Times New Roman"/>
                <w:b/>
                <w:bCs w:val="0"/>
                <w:i/>
                <w:iCs/>
                <w:color w:val="000000" w:themeColor="text1"/>
                <w:sz w:val="28"/>
                <w:szCs w:val="28"/>
              </w:rPr>
            </w:pPr>
          </w:p>
        </w:tc>
        <w:tc>
          <w:tcPr>
            <w:tcW w:w="4685" w:type="dxa"/>
          </w:tcPr>
          <w:p w14:paraId="0A36242F" w14:textId="6DC5FF80" w:rsidR="00294201" w:rsidRPr="00E41B3F" w:rsidRDefault="008E557A" w:rsidP="00294201">
            <w:pPr>
              <w:jc w:val="center"/>
              <w:cnfStyle w:val="000000000000" w:firstRow="0" w:lastRow="0" w:firstColumn="0" w:lastColumn="0" w:oddVBand="0" w:evenVBand="0" w:oddHBand="0" w:evenHBand="0" w:firstRowFirstColumn="0" w:firstRowLastColumn="0" w:lastRowFirstColumn="0" w:lastRowLastColumn="0"/>
              <w:rPr>
                <w:rFonts w:cs="Times New Roman"/>
                <w:b w:val="0"/>
                <w:bCs/>
                <w:color w:val="000000" w:themeColor="text1"/>
                <w:sz w:val="28"/>
                <w:szCs w:val="28"/>
              </w:rPr>
            </w:pPr>
            <w:r>
              <w:rPr>
                <w:rFonts w:cs="Times New Roman"/>
                <w:b w:val="0"/>
                <w:bCs/>
                <w:color w:val="000000" w:themeColor="text1"/>
                <w:szCs w:val="24"/>
              </w:rPr>
              <w:t>3</w:t>
            </w:r>
          </w:p>
        </w:tc>
      </w:tr>
    </w:tbl>
    <w:p w14:paraId="237B8269" w14:textId="77777777" w:rsidR="00294201" w:rsidRPr="001937E1" w:rsidRDefault="00294201">
      <w:pPr>
        <w:rPr>
          <w:rFonts w:cs="Times New Roman"/>
          <w:szCs w:val="24"/>
        </w:rPr>
      </w:pPr>
    </w:p>
    <w:p w14:paraId="5CC6408B" w14:textId="77777777" w:rsidR="00843AFC" w:rsidRDefault="001175E1" w:rsidP="00843AFC">
      <w:pPr>
        <w:pStyle w:val="Prrafodelista"/>
        <w:numPr>
          <w:ilvl w:val="0"/>
          <w:numId w:val="5"/>
        </w:numPr>
        <w:jc w:val="both"/>
        <w:rPr>
          <w:rFonts w:cs="Times New Roman"/>
          <w:szCs w:val="24"/>
        </w:rPr>
      </w:pPr>
      <w:r w:rsidRPr="005A7E89">
        <w:rPr>
          <w:rFonts w:cs="Times New Roman"/>
          <w:szCs w:val="24"/>
        </w:rPr>
        <w:t>¿Ha utilizado aplicativos informáticos en su diario Vivir</w:t>
      </w:r>
      <w:r w:rsidR="00474C85" w:rsidRPr="005A7E89">
        <w:rPr>
          <w:rFonts w:cs="Times New Roman"/>
          <w:szCs w:val="24"/>
        </w:rPr>
        <w:t>? Especifique con qué frecuencia lo realiza.</w:t>
      </w:r>
    </w:p>
    <w:p w14:paraId="7A97094C" w14:textId="5F5AD2B0" w:rsidR="007C3839" w:rsidRPr="0098296B" w:rsidRDefault="0098296B" w:rsidP="0098296B">
      <w:pPr>
        <w:jc w:val="both"/>
        <w:rPr>
          <w:b w:val="0"/>
          <w:bCs/>
        </w:rPr>
      </w:pPr>
      <w:r w:rsidRPr="0098296B">
        <w:rPr>
          <w:bCs/>
        </w:rPr>
        <w:br/>
      </w:r>
      <w:r w:rsidRPr="0098296B">
        <w:rPr>
          <w:b w:val="0"/>
          <w:bCs/>
        </w:rPr>
        <w:t xml:space="preserve">Sí, utilizo aplicaciones informáticas casi todas las semanas. Por ejemplo, me apoyo en herramientas como el correo electrónico, procesadores de texto y hojas de </w:t>
      </w:r>
      <w:r w:rsidRPr="0098296B">
        <w:rPr>
          <w:b w:val="0"/>
          <w:bCs/>
        </w:rPr>
        <w:t>cálculo.</w:t>
      </w:r>
    </w:p>
    <w:p w14:paraId="0D4B80BD" w14:textId="77777777" w:rsidR="0098296B" w:rsidRPr="007C3839" w:rsidRDefault="0098296B" w:rsidP="007C3839">
      <w:pPr>
        <w:pStyle w:val="Prrafodelista"/>
        <w:ind w:left="643"/>
        <w:jc w:val="both"/>
        <w:rPr>
          <w:b w:val="0"/>
          <w:bCs/>
        </w:rPr>
      </w:pPr>
    </w:p>
    <w:p w14:paraId="44A778D8" w14:textId="03EEDEF2" w:rsidR="007C3839" w:rsidRPr="007C3839" w:rsidRDefault="001175E1" w:rsidP="007C3839">
      <w:pPr>
        <w:pStyle w:val="Prrafodelista"/>
        <w:numPr>
          <w:ilvl w:val="0"/>
          <w:numId w:val="5"/>
        </w:numPr>
        <w:jc w:val="both"/>
        <w:rPr>
          <w:rFonts w:cs="Times New Roman"/>
          <w:szCs w:val="24"/>
        </w:rPr>
      </w:pPr>
      <w:r w:rsidRPr="005A7E89">
        <w:rPr>
          <w:rFonts w:cs="Times New Roman"/>
          <w:szCs w:val="24"/>
        </w:rPr>
        <w:t xml:space="preserve">¿Considera usted que es de suma importancia contar con un aplicativo informático en el departamento de coordinación de planificación y gestión institucional del Cantón Puerto </w:t>
      </w:r>
      <w:r w:rsidR="00474C85" w:rsidRPr="005A7E89">
        <w:rPr>
          <w:rFonts w:cs="Times New Roman"/>
          <w:szCs w:val="24"/>
        </w:rPr>
        <w:t>López? Mencione el por qué.</w:t>
      </w:r>
    </w:p>
    <w:p w14:paraId="64762C8A" w14:textId="139C6D31" w:rsidR="00474C85" w:rsidRPr="0098296B" w:rsidRDefault="0098296B" w:rsidP="0098296B">
      <w:pPr>
        <w:jc w:val="both"/>
        <w:rPr>
          <w:b w:val="0"/>
          <w:bCs/>
        </w:rPr>
      </w:pPr>
      <w:r w:rsidRPr="0098296B">
        <w:rPr>
          <w:b w:val="0"/>
          <w:bCs/>
        </w:rPr>
        <w:t xml:space="preserve">Sí, creo que sería realmente útil, ya que automatizar la gestión del Plan Operativo Anual nos ayudaría a organizar todas las actividades de una manera mucho más eficiente. En este momento, muchos procesos se realizan manualmente, lo que consume más tiempo y aumenta el riesgo de cometer </w:t>
      </w:r>
      <w:r w:rsidRPr="0098296B">
        <w:rPr>
          <w:b w:val="0"/>
          <w:bCs/>
        </w:rPr>
        <w:t>errores. Esto</w:t>
      </w:r>
      <w:r w:rsidRPr="0098296B">
        <w:rPr>
          <w:b w:val="0"/>
          <w:bCs/>
        </w:rPr>
        <w:t xml:space="preserve"> haría que la planificación mensual y anual fuera más sencilla, asegurando que cada actividad se lleve a cabo en el momento y forma adecuados.</w:t>
      </w:r>
    </w:p>
    <w:p w14:paraId="5D2FEB69" w14:textId="77777777" w:rsidR="007C3839" w:rsidRPr="007C3839" w:rsidRDefault="007C3839" w:rsidP="007C3839">
      <w:pPr>
        <w:pStyle w:val="Prrafodelista"/>
        <w:ind w:left="643"/>
        <w:jc w:val="both"/>
        <w:rPr>
          <w:rFonts w:cs="Times New Roman"/>
          <w:b w:val="0"/>
          <w:bCs/>
          <w:szCs w:val="24"/>
        </w:rPr>
      </w:pPr>
    </w:p>
    <w:p w14:paraId="717D67A0" w14:textId="2E77649C" w:rsidR="001175E1" w:rsidRDefault="001175E1" w:rsidP="001937E1">
      <w:pPr>
        <w:pStyle w:val="Prrafodelista"/>
        <w:numPr>
          <w:ilvl w:val="0"/>
          <w:numId w:val="5"/>
        </w:numPr>
        <w:jc w:val="both"/>
        <w:rPr>
          <w:rFonts w:cs="Times New Roman"/>
          <w:szCs w:val="24"/>
        </w:rPr>
      </w:pPr>
      <w:r w:rsidRPr="005A7E89">
        <w:rPr>
          <w:rFonts w:cs="Times New Roman"/>
          <w:szCs w:val="24"/>
        </w:rPr>
        <w:t xml:space="preserve">¿Conoce usted </w:t>
      </w:r>
      <w:r w:rsidR="00474C85" w:rsidRPr="005A7E89">
        <w:rPr>
          <w:rFonts w:cs="Times New Roman"/>
          <w:szCs w:val="24"/>
        </w:rPr>
        <w:t xml:space="preserve">cuales son los </w:t>
      </w:r>
      <w:r w:rsidRPr="005A7E89">
        <w:rPr>
          <w:rFonts w:cs="Times New Roman"/>
          <w:szCs w:val="24"/>
        </w:rPr>
        <w:t xml:space="preserve">procesos específicos </w:t>
      </w:r>
      <w:r w:rsidR="00474C85" w:rsidRPr="005A7E89">
        <w:rPr>
          <w:rFonts w:cs="Times New Roman"/>
          <w:szCs w:val="24"/>
        </w:rPr>
        <w:t xml:space="preserve">que se </w:t>
      </w:r>
      <w:r w:rsidRPr="005A7E89">
        <w:rPr>
          <w:rFonts w:cs="Times New Roman"/>
          <w:szCs w:val="24"/>
        </w:rPr>
        <w:t>lleva</w:t>
      </w:r>
      <w:r w:rsidR="00474C85" w:rsidRPr="005A7E89">
        <w:rPr>
          <w:rFonts w:cs="Times New Roman"/>
          <w:szCs w:val="24"/>
        </w:rPr>
        <w:t>n</w:t>
      </w:r>
      <w:r w:rsidRPr="005A7E89">
        <w:rPr>
          <w:rFonts w:cs="Times New Roman"/>
          <w:szCs w:val="24"/>
        </w:rPr>
        <w:t xml:space="preserve"> actualmente </w:t>
      </w:r>
      <w:r w:rsidR="00474C85" w:rsidRPr="005A7E89">
        <w:rPr>
          <w:rFonts w:cs="Times New Roman"/>
          <w:szCs w:val="24"/>
        </w:rPr>
        <w:t>en el</w:t>
      </w:r>
      <w:r w:rsidRPr="005A7E89">
        <w:rPr>
          <w:rFonts w:cs="Times New Roman"/>
          <w:szCs w:val="24"/>
        </w:rPr>
        <w:t xml:space="preserve"> departamento de Coordinación y Planificación institucional para gestionar el </w:t>
      </w:r>
      <w:r w:rsidR="0082103C" w:rsidRPr="005A7E89">
        <w:rPr>
          <w:rFonts w:cs="Times New Roman"/>
          <w:szCs w:val="24"/>
        </w:rPr>
        <w:t>POA? Especifique</w:t>
      </w:r>
      <w:r w:rsidR="00474C85" w:rsidRPr="005A7E89">
        <w:rPr>
          <w:rFonts w:cs="Times New Roman"/>
          <w:szCs w:val="24"/>
        </w:rPr>
        <w:t xml:space="preserve"> los principales.</w:t>
      </w:r>
    </w:p>
    <w:p w14:paraId="78035E48" w14:textId="534D24E2" w:rsidR="00523FFC" w:rsidRPr="00523FFC" w:rsidRDefault="00523FFC" w:rsidP="00523FFC">
      <w:pPr>
        <w:jc w:val="both"/>
        <w:rPr>
          <w:rFonts w:cs="Times New Roman"/>
          <w:b w:val="0"/>
          <w:szCs w:val="24"/>
        </w:rPr>
      </w:pPr>
      <w:r w:rsidRPr="00523FFC">
        <w:rPr>
          <w:rFonts w:cs="Times New Roman"/>
          <w:b w:val="0"/>
          <w:szCs w:val="24"/>
        </w:rPr>
        <w:t>El proceso comienza con el diseño del POA, donde se eligen las acciones y proyectos más relevantes para el año. Luego, se lleva a cabo un análisis del POA, revisando cada actividad, identificando posibles errores y haciendo los ajustes necesarios para que todo funcione sin problemas. Finalmente, se consolida el plan, organizando todo y dejándolo listo para su implementación, de manera que podamos dar seguimiento y asegurarnos de alcanzar los objetivos establecidos.</w:t>
      </w:r>
    </w:p>
    <w:p w14:paraId="41B78AF0" w14:textId="77777777" w:rsidR="007C3839" w:rsidRPr="007C3839" w:rsidRDefault="007C3839" w:rsidP="007C3839">
      <w:pPr>
        <w:pStyle w:val="Prrafodelista"/>
        <w:ind w:left="1416"/>
        <w:jc w:val="both"/>
        <w:rPr>
          <w:rFonts w:cs="Times New Roman"/>
          <w:b w:val="0"/>
          <w:bCs/>
          <w:szCs w:val="24"/>
        </w:rPr>
      </w:pPr>
    </w:p>
    <w:p w14:paraId="1E706EAE" w14:textId="084A4DAC" w:rsidR="00715B13" w:rsidRPr="00715B13" w:rsidRDefault="001175E1" w:rsidP="00715B13">
      <w:pPr>
        <w:pStyle w:val="Prrafodelista"/>
        <w:numPr>
          <w:ilvl w:val="0"/>
          <w:numId w:val="5"/>
        </w:numPr>
        <w:jc w:val="both"/>
        <w:rPr>
          <w:rFonts w:cs="Times New Roman"/>
          <w:szCs w:val="24"/>
        </w:rPr>
      </w:pPr>
      <w:r w:rsidRPr="005A7E89">
        <w:rPr>
          <w:rFonts w:cs="Times New Roman"/>
          <w:szCs w:val="24"/>
        </w:rPr>
        <w:lastRenderedPageBreak/>
        <w:t>¿Qué herramientas tecnológicas utiliza usted actualmente en el departamento de Coordinación y Planificación institucional para registrar y dar seguimiento al POA?</w:t>
      </w:r>
      <w:r w:rsidR="00474C85" w:rsidRPr="005A7E89">
        <w:rPr>
          <w:rFonts w:cs="Times New Roman"/>
          <w:szCs w:val="24"/>
        </w:rPr>
        <w:t xml:space="preserve"> Especifique el </w:t>
      </w:r>
      <w:r w:rsidR="001937E1" w:rsidRPr="005A7E89">
        <w:rPr>
          <w:rFonts w:cs="Times New Roman"/>
          <w:szCs w:val="24"/>
        </w:rPr>
        <w:t>p</w:t>
      </w:r>
      <w:r w:rsidR="00474C85" w:rsidRPr="005A7E89">
        <w:rPr>
          <w:rFonts w:cs="Times New Roman"/>
          <w:szCs w:val="24"/>
        </w:rPr>
        <w:t>or qué.</w:t>
      </w:r>
    </w:p>
    <w:p w14:paraId="1C4914E9" w14:textId="41336C22" w:rsidR="007C3372" w:rsidRPr="007C3372" w:rsidRDefault="007C3372" w:rsidP="007C3372">
      <w:pPr>
        <w:jc w:val="both"/>
        <w:rPr>
          <w:b w:val="0"/>
          <w:bCs/>
        </w:rPr>
      </w:pPr>
      <w:r w:rsidRPr="007C3372">
        <w:rPr>
          <w:rFonts w:cs="Times New Roman"/>
          <w:bCs/>
          <w:szCs w:val="24"/>
        </w:rPr>
        <w:br/>
      </w:r>
      <w:r w:rsidRPr="007C3372">
        <w:rPr>
          <w:b w:val="0"/>
          <w:bCs/>
        </w:rPr>
        <w:t>En nuestro departamento, la mayoría de las veces recurrimos a Excel porque no disponemos de un sistema propio para gestionar el POA. Esto conlleva que gran parte del trabajo se realice de forma manual, lo que eleva la probabilidad de errores, retrasa la consolidación de la información y complica el seguimiento de las actividades. Si tuviéramos un sistema especializado, podríamos centralizar todo y trabajar de manera más eficiente</w:t>
      </w:r>
      <w:r w:rsidRPr="007C3372">
        <w:rPr>
          <w:b w:val="0"/>
          <w:bCs/>
        </w:rPr>
        <w:t>s.</w:t>
      </w:r>
    </w:p>
    <w:p w14:paraId="05366309" w14:textId="24262AD2" w:rsidR="001175E1" w:rsidRPr="005A7E89" w:rsidRDefault="001175E1" w:rsidP="005A7E89">
      <w:pPr>
        <w:pStyle w:val="Prrafodelista"/>
        <w:numPr>
          <w:ilvl w:val="0"/>
          <w:numId w:val="5"/>
        </w:numPr>
        <w:rPr>
          <w:rFonts w:cs="Times New Roman"/>
          <w:szCs w:val="24"/>
        </w:rPr>
      </w:pPr>
      <w:r w:rsidRPr="005A7E89">
        <w:rPr>
          <w:rFonts w:cs="Times New Roman"/>
          <w:szCs w:val="24"/>
        </w:rPr>
        <w:t>¿Qué módulos considera usted necesarios para estructurar un sistema eficiente de gestión del POA</w:t>
      </w:r>
      <w:r w:rsidR="001937E1" w:rsidRPr="005A7E89">
        <w:rPr>
          <w:rFonts w:cs="Times New Roman"/>
          <w:szCs w:val="24"/>
        </w:rPr>
        <w:t>? Mencione el por qué.</w:t>
      </w:r>
    </w:p>
    <w:p w14:paraId="1282125C" w14:textId="63A0DEEA" w:rsidR="001175E1" w:rsidRPr="002869F7" w:rsidRDefault="001937E1" w:rsidP="002869F7">
      <w:pPr>
        <w:rPr>
          <w:rFonts w:cs="Times New Roman"/>
          <w:b w:val="0"/>
          <w:szCs w:val="24"/>
        </w:rPr>
      </w:pPr>
      <w:r w:rsidRPr="002869F7">
        <w:rPr>
          <w:rFonts w:cs="Times New Roman"/>
          <w:b w:val="0"/>
          <w:szCs w:val="24"/>
        </w:rPr>
        <w:t>Planificación</w:t>
      </w:r>
    </w:p>
    <w:p w14:paraId="2FC720BB" w14:textId="00CD6B7A" w:rsidR="001937E1" w:rsidRPr="002869F7" w:rsidRDefault="001937E1" w:rsidP="002869F7">
      <w:pPr>
        <w:rPr>
          <w:rFonts w:cs="Times New Roman"/>
          <w:b w:val="0"/>
          <w:szCs w:val="24"/>
        </w:rPr>
      </w:pPr>
      <w:r w:rsidRPr="002869F7">
        <w:rPr>
          <w:rFonts w:cs="Times New Roman"/>
          <w:b w:val="0"/>
          <w:szCs w:val="24"/>
        </w:rPr>
        <w:t>Seguimiento</w:t>
      </w:r>
    </w:p>
    <w:p w14:paraId="2E3E32C6" w14:textId="59DD9C6F" w:rsidR="001937E1" w:rsidRPr="002869F7" w:rsidRDefault="001937E1" w:rsidP="002869F7">
      <w:pPr>
        <w:rPr>
          <w:rFonts w:cs="Times New Roman"/>
          <w:b w:val="0"/>
          <w:szCs w:val="24"/>
        </w:rPr>
      </w:pPr>
      <w:r w:rsidRPr="002869F7">
        <w:rPr>
          <w:rFonts w:cs="Times New Roman"/>
          <w:b w:val="0"/>
          <w:szCs w:val="24"/>
        </w:rPr>
        <w:t>Evaluación</w:t>
      </w:r>
      <w:r w:rsidR="002869F7">
        <w:rPr>
          <w:rFonts w:cs="Times New Roman"/>
          <w:b w:val="0"/>
          <w:szCs w:val="24"/>
        </w:rPr>
        <w:t xml:space="preserve"> </w:t>
      </w:r>
    </w:p>
    <w:p w14:paraId="30878CAB" w14:textId="3F40287E" w:rsidR="001937E1" w:rsidRPr="002869F7" w:rsidRDefault="001937E1" w:rsidP="002869F7">
      <w:pPr>
        <w:rPr>
          <w:rFonts w:cs="Times New Roman"/>
          <w:b w:val="0"/>
          <w:szCs w:val="24"/>
        </w:rPr>
      </w:pPr>
      <w:r w:rsidRPr="002869F7">
        <w:rPr>
          <w:rFonts w:cs="Times New Roman"/>
          <w:b w:val="0"/>
          <w:szCs w:val="24"/>
        </w:rPr>
        <w:t>Monitoreo</w:t>
      </w:r>
    </w:p>
    <w:p w14:paraId="78C78C01" w14:textId="0CB1D4B6" w:rsidR="001937E1" w:rsidRPr="002C384A" w:rsidRDefault="002C384A" w:rsidP="001175E1">
      <w:pPr>
        <w:rPr>
          <w:rFonts w:cs="Times New Roman"/>
          <w:b w:val="0"/>
          <w:bCs/>
          <w:szCs w:val="24"/>
        </w:rPr>
      </w:pPr>
      <w:r w:rsidRPr="002C384A">
        <w:rPr>
          <w:rFonts w:cs="Times New Roman"/>
          <w:b w:val="0"/>
          <w:bCs/>
          <w:szCs w:val="24"/>
        </w:rPr>
        <w:t xml:space="preserve">Por qué todas </w:t>
      </w:r>
      <w:r w:rsidR="00776ED1">
        <w:rPr>
          <w:rFonts w:cs="Times New Roman"/>
          <w:b w:val="0"/>
          <w:bCs/>
          <w:szCs w:val="24"/>
        </w:rPr>
        <w:t>son de suma importancia.</w:t>
      </w:r>
      <w:r w:rsidRPr="002C384A">
        <w:rPr>
          <w:rFonts w:cs="Times New Roman"/>
          <w:b w:val="0"/>
          <w:bCs/>
          <w:szCs w:val="24"/>
        </w:rPr>
        <w:t xml:space="preserve"> </w:t>
      </w:r>
    </w:p>
    <w:p w14:paraId="53329DDF" w14:textId="41CF4EBB" w:rsidR="001175E1" w:rsidRPr="005A7E89" w:rsidRDefault="00062A41" w:rsidP="005A7E89">
      <w:pPr>
        <w:pStyle w:val="Prrafodelista"/>
        <w:numPr>
          <w:ilvl w:val="0"/>
          <w:numId w:val="5"/>
        </w:numPr>
        <w:rPr>
          <w:rFonts w:cs="Times New Roman"/>
          <w:szCs w:val="24"/>
        </w:rPr>
      </w:pPr>
      <w:r w:rsidRPr="005A7E89">
        <w:rPr>
          <w:rFonts w:cs="Times New Roman"/>
          <w:szCs w:val="24"/>
        </w:rPr>
        <w:t>¿Con</w:t>
      </w:r>
      <w:r w:rsidR="001175E1" w:rsidRPr="005A7E89">
        <w:rPr>
          <w:rFonts w:cs="Times New Roman"/>
          <w:szCs w:val="24"/>
        </w:rPr>
        <w:t xml:space="preserve"> qué otros sistemas </w:t>
      </w:r>
      <w:r w:rsidRPr="005A7E89">
        <w:rPr>
          <w:rFonts w:cs="Times New Roman"/>
          <w:szCs w:val="24"/>
        </w:rPr>
        <w:t xml:space="preserve">dentro de la institución </w:t>
      </w:r>
      <w:r w:rsidR="001175E1" w:rsidRPr="005A7E89">
        <w:rPr>
          <w:rFonts w:cs="Times New Roman"/>
          <w:szCs w:val="24"/>
        </w:rPr>
        <w:t>deberían integrarse el nuevo aplicativo para facilitar la interoperabilidad?</w:t>
      </w:r>
      <w:r w:rsidR="001937E1" w:rsidRPr="005A7E89">
        <w:rPr>
          <w:rFonts w:cs="Times New Roman"/>
          <w:szCs w:val="24"/>
        </w:rPr>
        <w:t xml:space="preserve"> Especifique el por qué.</w:t>
      </w:r>
    </w:p>
    <w:p w14:paraId="3F510DCB" w14:textId="2C44C368" w:rsidR="001937E1" w:rsidRPr="002C384A" w:rsidRDefault="00715B13" w:rsidP="002C384A">
      <w:pPr>
        <w:jc w:val="both"/>
        <w:rPr>
          <w:rFonts w:cs="Times New Roman"/>
          <w:b w:val="0"/>
          <w:szCs w:val="24"/>
        </w:rPr>
      </w:pPr>
      <w:r w:rsidRPr="00715B13">
        <w:rPr>
          <w:rFonts w:cs="Times New Roman"/>
          <w:b w:val="0"/>
          <w:szCs w:val="24"/>
        </w:rPr>
        <w:t xml:space="preserve">No ay sistemas </w:t>
      </w:r>
      <w:r w:rsidR="00776ED1" w:rsidRPr="00776ED1">
        <w:rPr>
          <w:rFonts w:cs="Times New Roman"/>
          <w:b w:val="0"/>
          <w:bCs/>
          <w:szCs w:val="24"/>
        </w:rPr>
        <w:t>dentro de la institución</w:t>
      </w:r>
      <w:r w:rsidR="00776ED1">
        <w:rPr>
          <w:rFonts w:cs="Times New Roman"/>
          <w:b w:val="0"/>
          <w:bCs/>
          <w:szCs w:val="24"/>
        </w:rPr>
        <w:t>.</w:t>
      </w:r>
    </w:p>
    <w:p w14:paraId="2B30A796" w14:textId="77777777" w:rsidR="001175E1" w:rsidRPr="005A7E89" w:rsidRDefault="001175E1" w:rsidP="005A7E89">
      <w:pPr>
        <w:pStyle w:val="Prrafodelista"/>
        <w:numPr>
          <w:ilvl w:val="0"/>
          <w:numId w:val="5"/>
        </w:numPr>
        <w:rPr>
          <w:rFonts w:cs="Times New Roman"/>
          <w:szCs w:val="24"/>
        </w:rPr>
      </w:pPr>
      <w:r w:rsidRPr="005A7E89">
        <w:rPr>
          <w:rFonts w:cs="Times New Roman"/>
          <w:szCs w:val="24"/>
        </w:rPr>
        <w:t>¿Cuál es la frecuencia con la que usted actualiza la información del POA?</w:t>
      </w:r>
    </w:p>
    <w:p w14:paraId="354A45FF" w14:textId="2B3A4A8C" w:rsidR="001937E1" w:rsidRPr="002C384A" w:rsidRDefault="00776ED1" w:rsidP="001175E1">
      <w:pPr>
        <w:rPr>
          <w:rFonts w:cs="Times New Roman"/>
          <w:b w:val="0"/>
          <w:szCs w:val="24"/>
        </w:rPr>
      </w:pPr>
      <w:r>
        <w:rPr>
          <w:rFonts w:cs="Times New Roman"/>
          <w:b w:val="0"/>
          <w:szCs w:val="24"/>
        </w:rPr>
        <w:t>Se realizan de manera</w:t>
      </w:r>
      <w:r w:rsidRPr="002C384A">
        <w:rPr>
          <w:rFonts w:cs="Times New Roman"/>
          <w:b w:val="0"/>
          <w:szCs w:val="24"/>
        </w:rPr>
        <w:t xml:space="preserve"> trimestral</w:t>
      </w:r>
      <w:r>
        <w:rPr>
          <w:rFonts w:cs="Times New Roman"/>
          <w:b w:val="0"/>
          <w:szCs w:val="24"/>
        </w:rPr>
        <w:t xml:space="preserve"> </w:t>
      </w:r>
      <w:r w:rsidR="002C384A" w:rsidRPr="002C384A">
        <w:rPr>
          <w:rFonts w:cs="Times New Roman"/>
          <w:b w:val="0"/>
          <w:szCs w:val="24"/>
        </w:rPr>
        <w:t xml:space="preserve">y </w:t>
      </w:r>
      <w:r w:rsidR="00CF05F7" w:rsidRPr="002C384A">
        <w:rPr>
          <w:rFonts w:cs="Times New Roman"/>
          <w:b w:val="0"/>
          <w:szCs w:val="24"/>
        </w:rPr>
        <w:t>anual</w:t>
      </w:r>
      <w:r>
        <w:rPr>
          <w:rFonts w:cs="Times New Roman"/>
          <w:b w:val="0"/>
          <w:szCs w:val="24"/>
        </w:rPr>
        <w:t>.</w:t>
      </w:r>
    </w:p>
    <w:p w14:paraId="207209A9" w14:textId="4436AD3D" w:rsidR="001175E1" w:rsidRPr="005A7E89" w:rsidRDefault="001175E1" w:rsidP="005A7E89">
      <w:pPr>
        <w:pStyle w:val="Prrafodelista"/>
        <w:numPr>
          <w:ilvl w:val="0"/>
          <w:numId w:val="5"/>
        </w:numPr>
        <w:rPr>
          <w:rFonts w:cs="Times New Roman"/>
          <w:b w:val="0"/>
          <w:szCs w:val="24"/>
        </w:rPr>
      </w:pPr>
      <w:r w:rsidRPr="005A7E89">
        <w:rPr>
          <w:rFonts w:cs="Times New Roman"/>
          <w:szCs w:val="24"/>
        </w:rPr>
        <w:t>¿Cuáles serían las funciones mínimas que usted considera que debe tener la interfaz para que la gestión del POA sea más eficiente?</w:t>
      </w:r>
      <w:r w:rsidR="001937E1" w:rsidRPr="005A7E89">
        <w:rPr>
          <w:rFonts w:cs="Times New Roman"/>
          <w:szCs w:val="24"/>
        </w:rPr>
        <w:t xml:space="preserve"> Especifique 3 funciones principales.</w:t>
      </w:r>
    </w:p>
    <w:p w14:paraId="0EF4870E" w14:textId="297B8DB4" w:rsidR="001937E1" w:rsidRPr="0082103C" w:rsidRDefault="00CF05F7" w:rsidP="0082103C">
      <w:pPr>
        <w:pStyle w:val="Prrafodelista"/>
        <w:numPr>
          <w:ilvl w:val="0"/>
          <w:numId w:val="9"/>
        </w:numPr>
        <w:rPr>
          <w:rFonts w:cs="Times New Roman"/>
          <w:b w:val="0"/>
          <w:bCs/>
          <w:szCs w:val="24"/>
        </w:rPr>
      </w:pPr>
      <w:r>
        <w:rPr>
          <w:rFonts w:cs="Times New Roman"/>
          <w:b w:val="0"/>
          <w:bCs/>
          <w:szCs w:val="24"/>
        </w:rPr>
        <w:t xml:space="preserve">Buen apartado </w:t>
      </w:r>
      <w:r w:rsidR="00617C9C">
        <w:rPr>
          <w:rFonts w:cs="Times New Roman"/>
          <w:b w:val="0"/>
          <w:bCs/>
          <w:szCs w:val="24"/>
        </w:rPr>
        <w:t>en usuarios y administrador.</w:t>
      </w:r>
      <w:r>
        <w:rPr>
          <w:rFonts w:cs="Times New Roman"/>
          <w:b w:val="0"/>
          <w:bCs/>
          <w:szCs w:val="24"/>
        </w:rPr>
        <w:t xml:space="preserve"> </w:t>
      </w:r>
    </w:p>
    <w:p w14:paraId="5518E0AB" w14:textId="2D17D26C" w:rsidR="0082103C" w:rsidRPr="0082103C" w:rsidRDefault="00CF05F7" w:rsidP="0082103C">
      <w:pPr>
        <w:pStyle w:val="Prrafodelista"/>
        <w:numPr>
          <w:ilvl w:val="0"/>
          <w:numId w:val="9"/>
        </w:numPr>
        <w:rPr>
          <w:rFonts w:cs="Times New Roman"/>
          <w:b w:val="0"/>
          <w:bCs/>
          <w:szCs w:val="24"/>
        </w:rPr>
      </w:pPr>
      <w:r>
        <w:rPr>
          <w:rFonts w:cs="Times New Roman"/>
          <w:b w:val="0"/>
          <w:bCs/>
          <w:szCs w:val="24"/>
        </w:rPr>
        <w:t>Buena gestion</w:t>
      </w:r>
      <w:r w:rsidR="00617C9C">
        <w:rPr>
          <w:rFonts w:cs="Times New Roman"/>
          <w:b w:val="0"/>
          <w:bCs/>
          <w:szCs w:val="24"/>
        </w:rPr>
        <w:t>.</w:t>
      </w:r>
      <w:r>
        <w:rPr>
          <w:rFonts w:cs="Times New Roman"/>
          <w:b w:val="0"/>
          <w:bCs/>
          <w:szCs w:val="24"/>
        </w:rPr>
        <w:t xml:space="preserve"> </w:t>
      </w:r>
    </w:p>
    <w:p w14:paraId="007F18D2" w14:textId="05F03974" w:rsidR="0082103C" w:rsidRDefault="0082103C" w:rsidP="001175E1">
      <w:pPr>
        <w:pStyle w:val="Prrafodelista"/>
        <w:numPr>
          <w:ilvl w:val="0"/>
          <w:numId w:val="9"/>
        </w:numPr>
        <w:rPr>
          <w:rFonts w:cs="Times New Roman"/>
          <w:b w:val="0"/>
          <w:bCs/>
          <w:szCs w:val="24"/>
        </w:rPr>
      </w:pPr>
      <w:r w:rsidRPr="0082103C">
        <w:rPr>
          <w:rFonts w:cs="Times New Roman"/>
          <w:b w:val="0"/>
          <w:bCs/>
          <w:szCs w:val="24"/>
        </w:rPr>
        <w:t xml:space="preserve">Buen apartado en </w:t>
      </w:r>
      <w:r w:rsidR="00617C9C">
        <w:rPr>
          <w:rFonts w:cs="Times New Roman"/>
          <w:b w:val="0"/>
          <w:bCs/>
          <w:szCs w:val="24"/>
        </w:rPr>
        <w:t xml:space="preserve">cada dirección. </w:t>
      </w:r>
    </w:p>
    <w:p w14:paraId="24C6C1EC" w14:textId="7F7462BA" w:rsidR="0082103C" w:rsidRPr="0082103C" w:rsidRDefault="0082103C" w:rsidP="0082103C">
      <w:pPr>
        <w:pStyle w:val="Prrafodelista"/>
        <w:rPr>
          <w:rFonts w:cs="Times New Roman"/>
          <w:b w:val="0"/>
          <w:bCs/>
          <w:szCs w:val="24"/>
        </w:rPr>
      </w:pPr>
    </w:p>
    <w:p w14:paraId="029F872E" w14:textId="67FC7719" w:rsidR="001175E1" w:rsidRPr="005A7E89" w:rsidRDefault="001175E1" w:rsidP="005A7E89">
      <w:pPr>
        <w:pStyle w:val="Prrafodelista"/>
        <w:numPr>
          <w:ilvl w:val="0"/>
          <w:numId w:val="5"/>
        </w:numPr>
        <w:rPr>
          <w:rFonts w:cs="Times New Roman"/>
          <w:b w:val="0"/>
          <w:szCs w:val="24"/>
        </w:rPr>
      </w:pPr>
      <w:r w:rsidRPr="005A7E89">
        <w:rPr>
          <w:rFonts w:cs="Times New Roman"/>
          <w:szCs w:val="24"/>
        </w:rPr>
        <w:t>¿Qué dispositivos utilizan con mayor frecuencia para acceder a la información del POA?</w:t>
      </w:r>
      <w:r w:rsidR="001937E1" w:rsidRPr="005A7E89">
        <w:rPr>
          <w:rFonts w:cs="Times New Roman"/>
          <w:szCs w:val="24"/>
        </w:rPr>
        <w:t xml:space="preserve"> Especifique su frecuencia de Uso.</w:t>
      </w:r>
    </w:p>
    <w:p w14:paraId="7C5E0593" w14:textId="5B9AD6EE" w:rsidR="001937E1" w:rsidRPr="002869F7" w:rsidRDefault="001937E1" w:rsidP="002869F7">
      <w:pPr>
        <w:rPr>
          <w:rFonts w:cs="Times New Roman"/>
          <w:b w:val="0"/>
          <w:bCs/>
          <w:szCs w:val="24"/>
        </w:rPr>
      </w:pPr>
      <w:r w:rsidRPr="002869F7">
        <w:rPr>
          <w:rFonts w:cs="Times New Roman"/>
          <w:b w:val="0"/>
          <w:bCs/>
          <w:szCs w:val="24"/>
        </w:rPr>
        <w:t>Computadoras</w:t>
      </w:r>
    </w:p>
    <w:p w14:paraId="6963E68F" w14:textId="7B75AB00" w:rsidR="001937E1" w:rsidRPr="002869F7" w:rsidRDefault="001937E1" w:rsidP="002869F7">
      <w:pPr>
        <w:rPr>
          <w:rFonts w:cs="Times New Roman"/>
          <w:b w:val="0"/>
          <w:bCs/>
          <w:szCs w:val="24"/>
        </w:rPr>
      </w:pPr>
      <w:r w:rsidRPr="002869F7">
        <w:rPr>
          <w:rFonts w:cs="Times New Roman"/>
          <w:b w:val="0"/>
          <w:bCs/>
          <w:szCs w:val="24"/>
        </w:rPr>
        <w:t>Tabletas</w:t>
      </w:r>
    </w:p>
    <w:p w14:paraId="499A0AD4" w14:textId="6C98500E" w:rsidR="001937E1" w:rsidRPr="002869F7" w:rsidRDefault="001937E1" w:rsidP="002869F7">
      <w:pPr>
        <w:rPr>
          <w:rFonts w:cs="Times New Roman"/>
          <w:b w:val="0"/>
          <w:bCs/>
          <w:szCs w:val="24"/>
        </w:rPr>
      </w:pPr>
      <w:r w:rsidRPr="002869F7">
        <w:rPr>
          <w:rFonts w:cs="Times New Roman"/>
          <w:b w:val="0"/>
          <w:bCs/>
          <w:szCs w:val="24"/>
        </w:rPr>
        <w:t>Celulares</w:t>
      </w:r>
    </w:p>
    <w:p w14:paraId="15024E06" w14:textId="4FDD93E7" w:rsidR="001937E1" w:rsidRPr="0082103C" w:rsidRDefault="0082103C" w:rsidP="001175E1">
      <w:pPr>
        <w:rPr>
          <w:rFonts w:cs="Times New Roman"/>
          <w:b w:val="0"/>
          <w:bCs/>
          <w:szCs w:val="24"/>
        </w:rPr>
      </w:pPr>
      <w:r w:rsidRPr="0082103C">
        <w:rPr>
          <w:rFonts w:cs="Times New Roman"/>
          <w:b w:val="0"/>
          <w:bCs/>
          <w:szCs w:val="24"/>
        </w:rPr>
        <w:t>Con una frecuencia de una vez a la semana.</w:t>
      </w:r>
    </w:p>
    <w:p w14:paraId="6AD62147" w14:textId="0F7FCB38" w:rsidR="001175E1" w:rsidRPr="005A7E89" w:rsidRDefault="001175E1" w:rsidP="005A7E89">
      <w:pPr>
        <w:pStyle w:val="Prrafodelista"/>
        <w:numPr>
          <w:ilvl w:val="0"/>
          <w:numId w:val="5"/>
        </w:numPr>
        <w:rPr>
          <w:rFonts w:cs="Times New Roman"/>
          <w:szCs w:val="24"/>
        </w:rPr>
      </w:pPr>
      <w:r w:rsidRPr="005A7E89">
        <w:rPr>
          <w:rFonts w:cs="Times New Roman"/>
          <w:szCs w:val="24"/>
        </w:rPr>
        <w:lastRenderedPageBreak/>
        <w:t>¿Considera usted que se tendrá un control eficiente sobre la gestión del Poa con el desarrollo de una buena interfaz?</w:t>
      </w:r>
      <w:r w:rsidR="001937E1" w:rsidRPr="005A7E89">
        <w:rPr>
          <w:rFonts w:cs="Times New Roman"/>
          <w:szCs w:val="24"/>
        </w:rPr>
        <w:t xml:space="preserve"> Mencione el por qué.</w:t>
      </w:r>
    </w:p>
    <w:p w14:paraId="33C79F93" w14:textId="6990084A" w:rsidR="001175E1" w:rsidRPr="00710CE5" w:rsidRDefault="0082103C" w:rsidP="001175E1">
      <w:pPr>
        <w:rPr>
          <w:rFonts w:cs="Times New Roman"/>
          <w:b w:val="0"/>
          <w:bCs/>
          <w:szCs w:val="24"/>
        </w:rPr>
      </w:pPr>
      <w:r w:rsidRPr="00710CE5">
        <w:rPr>
          <w:rFonts w:cs="Times New Roman"/>
          <w:b w:val="0"/>
          <w:bCs/>
          <w:szCs w:val="24"/>
        </w:rPr>
        <w:t xml:space="preserve">Si, por que nos aportara </w:t>
      </w:r>
      <w:r w:rsidR="00CF05F7">
        <w:rPr>
          <w:rFonts w:cs="Times New Roman"/>
          <w:b w:val="0"/>
          <w:bCs/>
          <w:szCs w:val="24"/>
        </w:rPr>
        <w:t>un</w:t>
      </w:r>
      <w:r w:rsidR="00617C9C">
        <w:rPr>
          <w:rFonts w:cs="Times New Roman"/>
          <w:b w:val="0"/>
          <w:bCs/>
          <w:szCs w:val="24"/>
        </w:rPr>
        <w:t xml:space="preserve"> mejor manejo en diferentes </w:t>
      </w:r>
      <w:r w:rsidR="00D5208E">
        <w:rPr>
          <w:rFonts w:cs="Times New Roman"/>
          <w:b w:val="0"/>
          <w:bCs/>
          <w:szCs w:val="24"/>
        </w:rPr>
        <w:t>procesos.</w:t>
      </w:r>
    </w:p>
    <w:p w14:paraId="68C0A80A" w14:textId="382DFA79" w:rsidR="001D21F5" w:rsidRPr="00710CE5" w:rsidRDefault="001D21F5">
      <w:pPr>
        <w:rPr>
          <w:b w:val="0"/>
          <w:bCs/>
        </w:rPr>
      </w:pPr>
    </w:p>
    <w:p w14:paraId="6B2DE4E0" w14:textId="2AEF53E8" w:rsidR="001D21F5" w:rsidRDefault="001D21F5"/>
    <w:sectPr w:rsidR="001D21F5" w:rsidSect="001D21F5">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6192"/>
    <w:multiLevelType w:val="hybridMultilevel"/>
    <w:tmpl w:val="BB4A79A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1A5305B7"/>
    <w:multiLevelType w:val="hybridMultilevel"/>
    <w:tmpl w:val="D9204B2A"/>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202B556D"/>
    <w:multiLevelType w:val="hybridMultilevel"/>
    <w:tmpl w:val="1716092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2D6D7119"/>
    <w:multiLevelType w:val="hybridMultilevel"/>
    <w:tmpl w:val="31783C6A"/>
    <w:lvl w:ilvl="0" w:tplc="A1585D8C">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FE93414"/>
    <w:multiLevelType w:val="hybridMultilevel"/>
    <w:tmpl w:val="524EF05E"/>
    <w:lvl w:ilvl="0" w:tplc="A1585D8C">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30317EEA"/>
    <w:multiLevelType w:val="hybridMultilevel"/>
    <w:tmpl w:val="26D89864"/>
    <w:lvl w:ilvl="0" w:tplc="30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98F6A25"/>
    <w:multiLevelType w:val="hybridMultilevel"/>
    <w:tmpl w:val="D0EA4182"/>
    <w:lvl w:ilvl="0" w:tplc="A1585D8C">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709E4011"/>
    <w:multiLevelType w:val="hybridMultilevel"/>
    <w:tmpl w:val="374013C0"/>
    <w:lvl w:ilvl="0" w:tplc="A1585D8C">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77EC715E"/>
    <w:multiLevelType w:val="hybridMultilevel"/>
    <w:tmpl w:val="5458139A"/>
    <w:lvl w:ilvl="0" w:tplc="38CC3706">
      <w:start w:val="1"/>
      <w:numFmt w:val="decimal"/>
      <w:lvlText w:val="%1."/>
      <w:lvlJc w:val="left"/>
      <w:pPr>
        <w:ind w:left="643" w:hanging="360"/>
      </w:pPr>
      <w:rPr>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279537324">
    <w:abstractNumId w:val="3"/>
  </w:num>
  <w:num w:numId="2" w16cid:durableId="659968062">
    <w:abstractNumId w:val="4"/>
  </w:num>
  <w:num w:numId="3" w16cid:durableId="225773045">
    <w:abstractNumId w:val="6"/>
  </w:num>
  <w:num w:numId="4" w16cid:durableId="266471169">
    <w:abstractNumId w:val="7"/>
  </w:num>
  <w:num w:numId="5" w16cid:durableId="244799883">
    <w:abstractNumId w:val="8"/>
  </w:num>
  <w:num w:numId="6" w16cid:durableId="1839878957">
    <w:abstractNumId w:val="2"/>
  </w:num>
  <w:num w:numId="7" w16cid:durableId="351297361">
    <w:abstractNumId w:val="0"/>
  </w:num>
  <w:num w:numId="8" w16cid:durableId="842932526">
    <w:abstractNumId w:val="1"/>
  </w:num>
  <w:num w:numId="9" w16cid:durableId="4191103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F5"/>
    <w:rsid w:val="00021E73"/>
    <w:rsid w:val="00051A29"/>
    <w:rsid w:val="00062A41"/>
    <w:rsid w:val="000D21A7"/>
    <w:rsid w:val="001015A4"/>
    <w:rsid w:val="001175E1"/>
    <w:rsid w:val="0012117A"/>
    <w:rsid w:val="00131E2A"/>
    <w:rsid w:val="001937E1"/>
    <w:rsid w:val="001D21F5"/>
    <w:rsid w:val="001E6021"/>
    <w:rsid w:val="0028592D"/>
    <w:rsid w:val="002869F7"/>
    <w:rsid w:val="00294201"/>
    <w:rsid w:val="002C384A"/>
    <w:rsid w:val="0032141C"/>
    <w:rsid w:val="003B78E7"/>
    <w:rsid w:val="004216F1"/>
    <w:rsid w:val="0046632D"/>
    <w:rsid w:val="00474C85"/>
    <w:rsid w:val="004911AC"/>
    <w:rsid w:val="00523FFC"/>
    <w:rsid w:val="00555E70"/>
    <w:rsid w:val="00562464"/>
    <w:rsid w:val="005A7E89"/>
    <w:rsid w:val="005E0449"/>
    <w:rsid w:val="005F6CCB"/>
    <w:rsid w:val="00617C9C"/>
    <w:rsid w:val="00651BA1"/>
    <w:rsid w:val="00665FC2"/>
    <w:rsid w:val="006D64F0"/>
    <w:rsid w:val="006F56A9"/>
    <w:rsid w:val="00707586"/>
    <w:rsid w:val="00707C14"/>
    <w:rsid w:val="00710CE5"/>
    <w:rsid w:val="00715B13"/>
    <w:rsid w:val="00776ED1"/>
    <w:rsid w:val="007811A2"/>
    <w:rsid w:val="007C3372"/>
    <w:rsid w:val="007C3839"/>
    <w:rsid w:val="00806E1D"/>
    <w:rsid w:val="00812F5D"/>
    <w:rsid w:val="0082103C"/>
    <w:rsid w:val="0082113B"/>
    <w:rsid w:val="00843AFC"/>
    <w:rsid w:val="008453DB"/>
    <w:rsid w:val="008A4000"/>
    <w:rsid w:val="008E557A"/>
    <w:rsid w:val="008E743B"/>
    <w:rsid w:val="00904155"/>
    <w:rsid w:val="0093736F"/>
    <w:rsid w:val="0098296B"/>
    <w:rsid w:val="00A47D7D"/>
    <w:rsid w:val="00A630B6"/>
    <w:rsid w:val="00A7583D"/>
    <w:rsid w:val="00AA00BF"/>
    <w:rsid w:val="00B90BD9"/>
    <w:rsid w:val="00BB6CD3"/>
    <w:rsid w:val="00CE0A53"/>
    <w:rsid w:val="00CF05F7"/>
    <w:rsid w:val="00D0477E"/>
    <w:rsid w:val="00D30944"/>
    <w:rsid w:val="00D41B10"/>
    <w:rsid w:val="00D5208E"/>
    <w:rsid w:val="00D85DA3"/>
    <w:rsid w:val="00E40B64"/>
    <w:rsid w:val="00E41B3F"/>
    <w:rsid w:val="00E82C8C"/>
    <w:rsid w:val="00F41F1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D393"/>
  <w15:chartTrackingRefBased/>
  <w15:docId w15:val="{40F8A4F6-2397-429B-9427-EB6CA0D3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E1"/>
    <w:rPr>
      <w:rFonts w:ascii="Times New Roman" w:hAnsi="Times New Roman"/>
      <w:b/>
      <w:sz w:val="24"/>
    </w:rPr>
  </w:style>
  <w:style w:type="paragraph" w:styleId="Ttulo1">
    <w:name w:val="heading 1"/>
    <w:basedOn w:val="Normal"/>
    <w:next w:val="Normal"/>
    <w:link w:val="Ttulo1Car"/>
    <w:uiPriority w:val="9"/>
    <w:qFormat/>
    <w:rsid w:val="001D21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D21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D21F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D21F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D21F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D21F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21F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21F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21F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21F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D21F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D21F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D21F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D21F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D21F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21F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21F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21F5"/>
    <w:rPr>
      <w:rFonts w:eastAsiaTheme="majorEastAsia" w:cstheme="majorBidi"/>
      <w:color w:val="272727" w:themeColor="text1" w:themeTint="D8"/>
    </w:rPr>
  </w:style>
  <w:style w:type="paragraph" w:styleId="Ttulo">
    <w:name w:val="Title"/>
    <w:basedOn w:val="Normal"/>
    <w:next w:val="Normal"/>
    <w:link w:val="TtuloCar"/>
    <w:uiPriority w:val="10"/>
    <w:qFormat/>
    <w:rsid w:val="001D2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21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21F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21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21F5"/>
    <w:pPr>
      <w:spacing w:before="160"/>
      <w:jc w:val="center"/>
    </w:pPr>
    <w:rPr>
      <w:i/>
      <w:iCs/>
      <w:color w:val="404040" w:themeColor="text1" w:themeTint="BF"/>
    </w:rPr>
  </w:style>
  <w:style w:type="character" w:customStyle="1" w:styleId="CitaCar">
    <w:name w:val="Cita Car"/>
    <w:basedOn w:val="Fuentedeprrafopredeter"/>
    <w:link w:val="Cita"/>
    <w:uiPriority w:val="29"/>
    <w:rsid w:val="001D21F5"/>
    <w:rPr>
      <w:i/>
      <w:iCs/>
      <w:color w:val="404040" w:themeColor="text1" w:themeTint="BF"/>
    </w:rPr>
  </w:style>
  <w:style w:type="paragraph" w:styleId="Prrafodelista">
    <w:name w:val="List Paragraph"/>
    <w:basedOn w:val="Normal"/>
    <w:uiPriority w:val="34"/>
    <w:qFormat/>
    <w:rsid w:val="001D21F5"/>
    <w:pPr>
      <w:ind w:left="720"/>
      <w:contextualSpacing/>
    </w:pPr>
  </w:style>
  <w:style w:type="character" w:styleId="nfasisintenso">
    <w:name w:val="Intense Emphasis"/>
    <w:basedOn w:val="Fuentedeprrafopredeter"/>
    <w:uiPriority w:val="21"/>
    <w:qFormat/>
    <w:rsid w:val="001D21F5"/>
    <w:rPr>
      <w:i/>
      <w:iCs/>
      <w:color w:val="2F5496" w:themeColor="accent1" w:themeShade="BF"/>
    </w:rPr>
  </w:style>
  <w:style w:type="paragraph" w:styleId="Citadestacada">
    <w:name w:val="Intense Quote"/>
    <w:basedOn w:val="Normal"/>
    <w:next w:val="Normal"/>
    <w:link w:val="CitadestacadaCar"/>
    <w:uiPriority w:val="30"/>
    <w:qFormat/>
    <w:rsid w:val="001D21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D21F5"/>
    <w:rPr>
      <w:i/>
      <w:iCs/>
      <w:color w:val="2F5496" w:themeColor="accent1" w:themeShade="BF"/>
    </w:rPr>
  </w:style>
  <w:style w:type="character" w:styleId="Referenciaintensa">
    <w:name w:val="Intense Reference"/>
    <w:basedOn w:val="Fuentedeprrafopredeter"/>
    <w:uiPriority w:val="32"/>
    <w:qFormat/>
    <w:rsid w:val="001D21F5"/>
    <w:rPr>
      <w:b/>
      <w:bCs/>
      <w:smallCaps/>
      <w:color w:val="2F5496" w:themeColor="accent1" w:themeShade="BF"/>
      <w:spacing w:val="5"/>
    </w:rPr>
  </w:style>
  <w:style w:type="table" w:styleId="Tablaconcuadrcula">
    <w:name w:val="Table Grid"/>
    <w:basedOn w:val="Tablanormal"/>
    <w:uiPriority w:val="39"/>
    <w:rsid w:val="001175E1"/>
    <w:pPr>
      <w:spacing w:after="0" w:line="240" w:lineRule="auto"/>
      <w:jc w:val="both"/>
    </w:pPr>
    <w:rPr>
      <w:rFonts w:ascii="Calibri" w:eastAsia="Calibri" w:hAnsi="Calibri" w:cs="Calibri"/>
      <w:kern w:val="0"/>
      <w:lang w:eastAsia="es-EC"/>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5">
    <w:name w:val="Grid Table 4 Accent 5"/>
    <w:basedOn w:val="Tablanormal"/>
    <w:uiPriority w:val="49"/>
    <w:rsid w:val="005A7E8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6">
    <w:name w:val="Grid Table 4 Accent 6"/>
    <w:basedOn w:val="Tablanormal"/>
    <w:uiPriority w:val="49"/>
    <w:rsid w:val="0029420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6concolores-nfasis6">
    <w:name w:val="Grid Table 6 Colorful Accent 6"/>
    <w:basedOn w:val="Tablanormal"/>
    <w:uiPriority w:val="51"/>
    <w:rsid w:val="0029420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Textodelmarcadordeposicin">
    <w:name w:val="Placeholder Text"/>
    <w:basedOn w:val="Fuentedeprrafopredeter"/>
    <w:uiPriority w:val="99"/>
    <w:semiHidden/>
    <w:rsid w:val="00665FC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2FDAEF-9B17-495F-9A21-07CF1E62428D}">
  <we:reference id="wa104382081" version="1.55.1.0" store="en-US" storeType="OMEX"/>
  <we:alternateReferences>
    <we:reference id="wa104382081" version="1.55.1.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8D748-0737-4C2D-8715-E925EF536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573</Words>
  <Characters>3152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Anyely Santana</dc:creator>
  <cp:keywords/>
  <dc:description/>
  <cp:lastModifiedBy>Anyely Santana</cp:lastModifiedBy>
  <cp:revision>6</cp:revision>
  <dcterms:created xsi:type="dcterms:W3CDTF">2025-08-10T03:50:00Z</dcterms:created>
  <dcterms:modified xsi:type="dcterms:W3CDTF">2025-09-02T05:37:00Z</dcterms:modified>
</cp:coreProperties>
</file>